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E87" w:rsidRDefault="00564E61">
      <w:pPr>
        <w:spacing w:after="617" w:line="259" w:lineRule="auto"/>
        <w:ind w:left="-38" w:right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705601" cy="1442115"/>
            <wp:effectExtent l="0" t="0" r="0" b="0"/>
            <wp:docPr id="22404" name="Picture 22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04" name="Picture 2240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05601" cy="144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E87" w:rsidRDefault="00564E61">
      <w:pPr>
        <w:spacing w:after="482" w:line="265" w:lineRule="auto"/>
        <w:ind w:left="-5" w:right="0" w:hanging="10"/>
        <w:jc w:val="left"/>
      </w:pPr>
      <w:r>
        <w:rPr>
          <w:sz w:val="26"/>
          <w:u w:val="single" w:color="000000"/>
        </w:rPr>
        <w:t>Allegato A - Tabella valutazione dei titoli</w:t>
      </w:r>
    </w:p>
    <w:p w:rsidR="00A62E87" w:rsidRDefault="00564E61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4" w:space="0" w:color="000000"/>
        </w:pBdr>
        <w:spacing w:after="108" w:line="219" w:lineRule="auto"/>
        <w:ind w:left="10" w:right="58" w:firstLine="5"/>
      </w:pPr>
      <w:r>
        <w:rPr>
          <w:sz w:val="20"/>
        </w:rPr>
        <w:t>Programma Operativo Nazionale (PON E POC) Programma Operativo Complementare (POC) "Per la Scuola, competenze e ambienti per l'apprendimento" 2014-2020 finanziato con il Fondo di Rotazione (FdR)— Obiettivi Specifici 10.1, 10.2 e 10.3 — Azioni 10.1.1, 10.2.2</w:t>
      </w:r>
      <w:r>
        <w:rPr>
          <w:sz w:val="20"/>
        </w:rPr>
        <w:t xml:space="preserve"> e 10.3.1. Avviso pubblico prot. n. AOOGABM133956 del 18/05/2022 — Realizzazione di percorsi educativi volti al potenziamento delle competenze delle studentesse e degli studenti e per la socialità e l'accoglienza </w:t>
      </w:r>
      <w:r>
        <w:rPr>
          <w:sz w:val="20"/>
          <w:u w:val="single" w:color="000000"/>
        </w:rPr>
        <w:t>Codice Progetto :</w:t>
      </w:r>
      <w:r>
        <w:rPr>
          <w:sz w:val="20"/>
        </w:rPr>
        <w:t xml:space="preserve"> 10.1.1A-FDRPOC- CL-2022-7</w:t>
      </w:r>
      <w:r>
        <w:rPr>
          <w:sz w:val="20"/>
        </w:rPr>
        <w:t xml:space="preserve">3 "Questa scuola non ha pareti" </w:t>
      </w:r>
      <w:r>
        <w:rPr>
          <w:sz w:val="20"/>
          <w:u w:val="single" w:color="000000"/>
        </w:rPr>
        <w:t>CUP: E44C22000240001</w:t>
      </w:r>
    </w:p>
    <w:p w:rsidR="00A62E87" w:rsidRDefault="00564E61">
      <w:pPr>
        <w:spacing w:after="0" w:line="259" w:lineRule="auto"/>
        <w:ind w:left="187" w:right="0"/>
        <w:jc w:val="center"/>
      </w:pPr>
      <w:r>
        <w:rPr>
          <w:sz w:val="34"/>
          <w:u w:val="single" w:color="000000"/>
        </w:rPr>
        <w:t>Tabella di Valutazione dei titoli : Tutor :</w:t>
      </w:r>
    </w:p>
    <w:p w:rsidR="00A62E87" w:rsidRDefault="00564E61">
      <w:pPr>
        <w:spacing w:after="0" w:line="259" w:lineRule="auto"/>
        <w:ind w:left="2549" w:right="0" w:hanging="2261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172739</wp:posOffset>
                </wp:positionV>
                <wp:extent cx="1359408" cy="15244"/>
                <wp:effectExtent l="0" t="0" r="0" b="0"/>
                <wp:wrapSquare wrapText="bothSides"/>
                <wp:docPr id="22407" name="Group 22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9408" cy="15244"/>
                          <a:chOff x="0" y="0"/>
                          <a:chExt cx="1359408" cy="15244"/>
                        </a:xfrm>
                      </wpg:grpSpPr>
                      <wps:wsp>
                        <wps:cNvPr id="22406" name="Shape 22406"/>
                        <wps:cNvSpPr/>
                        <wps:spPr>
                          <a:xfrm>
                            <a:off x="0" y="0"/>
                            <a:ext cx="1359408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408" h="15244">
                                <a:moveTo>
                                  <a:pt x="0" y="7622"/>
                                </a:moveTo>
                                <a:lnTo>
                                  <a:pt x="1359408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407" style="width:107.04pt;height:1.20035pt;position:absolute;mso-position-horizontal-relative:text;mso-position-horizontal:absolute;margin-left:13.2pt;mso-position-vertical-relative:text;margin-top:13.6015pt;" coordsize="13594,152">
                <v:shape id="Shape 22406" style="position:absolute;width:13594;height:152;left:0;top:0;" coordsize="1359408,15244" path="m0,7622l1359408,7622">
                  <v:stroke weight="1.20035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36"/>
        </w:rPr>
        <w:t>Modulo:</w:t>
      </w:r>
      <w:r>
        <w:rPr>
          <w:sz w:val="36"/>
        </w:rPr>
        <w:tab/>
        <w:t>ln...canto R;</w:t>
      </w:r>
      <w:r>
        <w:rPr>
          <w:sz w:val="36"/>
        </w:rPr>
        <w:tab/>
      </w:r>
      <w:r>
        <w:rPr>
          <w:noProof/>
        </w:rPr>
        <w:drawing>
          <wp:inline distT="0" distB="0" distL="0" distR="0">
            <wp:extent cx="109728" cy="109760"/>
            <wp:effectExtent l="0" t="0" r="0" b="0"/>
            <wp:docPr id="3844" name="Picture 3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4" name="Picture 38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0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ln... canto Medievale </w:t>
      </w:r>
      <w:r>
        <w:rPr>
          <w:noProof/>
        </w:rPr>
        <w:drawing>
          <wp:inline distT="0" distB="0" distL="0" distR="0">
            <wp:extent cx="27432" cy="30489"/>
            <wp:effectExtent l="0" t="0" r="0" b="0"/>
            <wp:docPr id="3845" name="Picture 3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5" name="Picture 38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9728" cy="109759"/>
            <wp:effectExtent l="0" t="0" r="0" b="0"/>
            <wp:docPr id="3847" name="Picture 3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7" name="Picture 384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0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Note insieme R;</w:t>
      </w:r>
      <w:r>
        <w:rPr>
          <w:sz w:val="36"/>
        </w:rPr>
        <w:tab/>
      </w:r>
      <w:r>
        <w:rPr>
          <w:noProof/>
        </w:rPr>
        <w:drawing>
          <wp:inline distT="0" distB="0" distL="0" distR="0">
            <wp:extent cx="112776" cy="109759"/>
            <wp:effectExtent l="0" t="0" r="0" b="0"/>
            <wp:docPr id="3846" name="Picture 3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6" name="Picture 384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2776" cy="10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Note medievali</w:t>
      </w:r>
    </w:p>
    <w:tbl>
      <w:tblPr>
        <w:tblStyle w:val="TableGrid"/>
        <w:tblW w:w="10798" w:type="dxa"/>
        <w:tblInd w:w="-77" w:type="dxa"/>
        <w:tblCellMar>
          <w:top w:w="71" w:type="dxa"/>
          <w:left w:w="106" w:type="dxa"/>
          <w:bottom w:w="51" w:type="dxa"/>
          <w:right w:w="131" w:type="dxa"/>
        </w:tblCellMar>
        <w:tblLook w:val="04A0" w:firstRow="1" w:lastRow="0" w:firstColumn="1" w:lastColumn="0" w:noHBand="0" w:noVBand="1"/>
      </w:tblPr>
      <w:tblGrid>
        <w:gridCol w:w="4807"/>
        <w:gridCol w:w="2408"/>
        <w:gridCol w:w="1743"/>
        <w:gridCol w:w="1840"/>
      </w:tblGrid>
      <w:tr w:rsidR="00A62E87">
        <w:trPr>
          <w:trHeight w:val="618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2E87" w:rsidRDefault="00564E61">
            <w:pPr>
              <w:spacing w:after="0" w:line="259" w:lineRule="auto"/>
              <w:ind w:left="202" w:right="0"/>
              <w:jc w:val="center"/>
            </w:pPr>
            <w:r>
              <w:rPr>
                <w:sz w:val="26"/>
              </w:rPr>
              <w:t>TITOLI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2E87" w:rsidRDefault="00564E61">
            <w:pPr>
              <w:spacing w:after="0" w:line="259" w:lineRule="auto"/>
              <w:ind w:left="218" w:right="0"/>
              <w:jc w:val="center"/>
            </w:pPr>
            <w:r>
              <w:rPr>
                <w:sz w:val="26"/>
              </w:rPr>
              <w:t>PUNTI Max 100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E87" w:rsidRDefault="00564E61">
            <w:pPr>
              <w:spacing w:after="0" w:line="259" w:lineRule="auto"/>
              <w:ind w:left="209" w:right="0"/>
              <w:jc w:val="center"/>
            </w:pPr>
            <w:r>
              <w:rPr>
                <w:sz w:val="26"/>
              </w:rPr>
              <w:t>Punteggio</w:t>
            </w:r>
          </w:p>
          <w:p w:rsidR="00A62E87" w:rsidRDefault="00564E61">
            <w:pPr>
              <w:spacing w:after="0" w:line="259" w:lineRule="auto"/>
              <w:ind w:left="199" w:right="0"/>
              <w:jc w:val="center"/>
            </w:pPr>
            <w:r>
              <w:rPr>
                <w:sz w:val="26"/>
              </w:rPr>
              <w:t>Candidato/a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E87" w:rsidRDefault="00564E61">
            <w:pPr>
              <w:spacing w:after="0" w:line="259" w:lineRule="auto"/>
              <w:ind w:left="179" w:right="0"/>
              <w:jc w:val="center"/>
            </w:pPr>
            <w:r>
              <w:rPr>
                <w:sz w:val="26"/>
              </w:rPr>
              <w:t>Punteggio</w:t>
            </w:r>
          </w:p>
          <w:p w:rsidR="00A62E87" w:rsidRDefault="00564E61">
            <w:pPr>
              <w:spacing w:after="0" w:line="259" w:lineRule="auto"/>
              <w:ind w:left="184" w:right="0"/>
              <w:jc w:val="center"/>
            </w:pPr>
            <w:r>
              <w:rPr>
                <w:sz w:val="26"/>
              </w:rPr>
              <w:t>Commissione</w:t>
            </w:r>
          </w:p>
        </w:tc>
      </w:tr>
      <w:tr w:rsidR="00A62E87">
        <w:trPr>
          <w:trHeight w:val="1677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E87" w:rsidRDefault="00564E61">
            <w:pPr>
              <w:spacing w:after="0" w:line="221" w:lineRule="auto"/>
              <w:ind w:left="0" w:right="0" w:firstLine="10"/>
            </w:pPr>
            <w:r>
              <w:rPr>
                <w:sz w:val="22"/>
              </w:rPr>
              <w:t>Laurea triennale o magistrale o specialistica o diploma sec. di Il grado</w:t>
            </w:r>
          </w:p>
          <w:p w:rsidR="00A62E87" w:rsidRDefault="00564E61">
            <w:pPr>
              <w:spacing w:after="11" w:line="235" w:lineRule="auto"/>
              <w:ind w:left="43" w:right="29" w:firstLine="48"/>
            </w:pPr>
            <w:r>
              <w:rPr>
                <w:sz w:val="20"/>
              </w:rPr>
              <w:t>N.B. Il punteggio è attribuito per un solo titolo e non è cumulabile con quello già eventualmente attribuito per la laurea specialistica —</w:t>
            </w:r>
          </w:p>
          <w:p w:rsidR="00A62E87" w:rsidRDefault="00564E61">
            <w:pPr>
              <w:spacing w:after="0" w:line="259" w:lineRule="auto"/>
              <w:ind w:left="67" w:right="0"/>
              <w:jc w:val="center"/>
            </w:pPr>
            <w:r>
              <w:rPr>
                <w:sz w:val="20"/>
              </w:rPr>
              <w:t>Il Punteggio deve essere rapportato a 110 su</w:t>
            </w:r>
            <w:r>
              <w:rPr>
                <w:sz w:val="20"/>
              </w:rPr>
              <w:t xml:space="preserve"> 110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E87" w:rsidRDefault="00564E61">
            <w:pPr>
              <w:spacing w:after="8" w:line="259" w:lineRule="auto"/>
              <w:ind w:left="7" w:right="0"/>
              <w:jc w:val="center"/>
            </w:pPr>
            <w:r>
              <w:rPr>
                <w:u w:val="single" w:color="000000"/>
              </w:rPr>
              <w:t>Max punti 20</w:t>
            </w:r>
          </w:p>
          <w:p w:rsidR="00A62E87" w:rsidRDefault="00564E61">
            <w:pPr>
              <w:tabs>
                <w:tab w:val="right" w:pos="2184"/>
              </w:tabs>
              <w:spacing w:after="0" w:line="259" w:lineRule="auto"/>
              <w:ind w:left="0" w:right="0"/>
              <w:jc w:val="left"/>
            </w:pPr>
            <w:r>
              <w:t>Da 66 a 90</w:t>
            </w:r>
            <w:r>
              <w:tab/>
              <w:t>p.ti 14</w:t>
            </w:r>
          </w:p>
          <w:p w:rsidR="00A62E87" w:rsidRDefault="00564E61">
            <w:pPr>
              <w:spacing w:after="0" w:line="259" w:lineRule="auto"/>
              <w:ind w:left="17" w:right="0"/>
              <w:jc w:val="center"/>
            </w:pPr>
            <w:r>
              <w:t>Da 91 a 100 p.ti 16</w:t>
            </w:r>
          </w:p>
          <w:p w:rsidR="00A62E87" w:rsidRDefault="00564E61">
            <w:pPr>
              <w:spacing w:after="0" w:line="259" w:lineRule="auto"/>
              <w:ind w:left="22" w:right="0"/>
              <w:jc w:val="center"/>
            </w:pPr>
            <w:r>
              <w:rPr>
                <w:sz w:val="22"/>
              </w:rPr>
              <w:t>Da 101 a 110 p.ti 20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E87" w:rsidRDefault="00A62E87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E87" w:rsidRDefault="00A62E87">
            <w:pPr>
              <w:spacing w:after="160" w:line="259" w:lineRule="auto"/>
              <w:ind w:left="0" w:right="0"/>
              <w:jc w:val="left"/>
            </w:pPr>
          </w:p>
        </w:tc>
      </w:tr>
      <w:tr w:rsidR="00A62E87">
        <w:trPr>
          <w:trHeight w:val="1239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E87" w:rsidRDefault="00564E61">
            <w:pPr>
              <w:spacing w:after="0" w:line="220" w:lineRule="auto"/>
              <w:ind w:left="0" w:right="0"/>
              <w:jc w:val="center"/>
            </w:pPr>
            <w:r>
              <w:rPr>
                <w:sz w:val="22"/>
              </w:rPr>
              <w:t>Corsi di specializzazione attinenti la tipologia del modulo - (scuole di specializzazione, master, corsi post laurea, etc ) —</w:t>
            </w:r>
          </w:p>
          <w:p w:rsidR="00A62E87" w:rsidRDefault="00564E61">
            <w:pPr>
              <w:spacing w:after="0" w:line="259" w:lineRule="auto"/>
              <w:ind w:left="29" w:right="0"/>
              <w:jc w:val="center"/>
            </w:pPr>
            <w:r>
              <w:rPr>
                <w:sz w:val="22"/>
              </w:rPr>
              <w:t>Corso di durata non inferiore ad un anno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2E87" w:rsidRDefault="00564E61">
            <w:pPr>
              <w:spacing w:after="0" w:line="259" w:lineRule="auto"/>
              <w:ind w:left="242" w:right="0"/>
              <w:jc w:val="center"/>
            </w:pPr>
            <w:r>
              <w:t>Max Punti 10</w:t>
            </w:r>
          </w:p>
          <w:p w:rsidR="00A62E87" w:rsidRDefault="00564E61">
            <w:pPr>
              <w:spacing w:after="0" w:line="259" w:lineRule="auto"/>
              <w:ind w:left="527" w:right="0"/>
              <w:jc w:val="left"/>
            </w:pPr>
            <w:r>
              <w:rPr>
                <w:sz w:val="20"/>
              </w:rPr>
              <w:t>Punti 5 per corso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E87" w:rsidRDefault="00A62E87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E87" w:rsidRDefault="00A62E87">
            <w:pPr>
              <w:spacing w:after="160" w:line="259" w:lineRule="auto"/>
              <w:ind w:left="0" w:right="0"/>
              <w:jc w:val="left"/>
            </w:pPr>
          </w:p>
        </w:tc>
      </w:tr>
      <w:tr w:rsidR="00A62E87">
        <w:trPr>
          <w:trHeight w:val="70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E87" w:rsidRDefault="00564E61">
            <w:pPr>
              <w:spacing w:after="0" w:line="259" w:lineRule="auto"/>
              <w:ind w:left="932" w:right="734" w:hanging="34"/>
            </w:pPr>
            <w:r>
              <w:rPr>
                <w:sz w:val="22"/>
              </w:rPr>
              <w:t>Attestati di formazione inerenti al modulo non inferiori a 25 hh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2E87" w:rsidRDefault="00564E61">
            <w:pPr>
              <w:spacing w:after="0" w:line="259" w:lineRule="auto"/>
              <w:ind w:left="252" w:right="0"/>
              <w:jc w:val="center"/>
            </w:pPr>
            <w:r>
              <w:t>Max Punti IO</w:t>
            </w:r>
          </w:p>
          <w:p w:rsidR="00A62E87" w:rsidRDefault="00564E61">
            <w:pPr>
              <w:spacing w:after="0" w:line="259" w:lineRule="auto"/>
              <w:ind w:left="383" w:right="0"/>
              <w:jc w:val="left"/>
            </w:pPr>
            <w:r>
              <w:rPr>
                <w:sz w:val="20"/>
              </w:rPr>
              <w:t>Punti 5 per attestato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E87" w:rsidRDefault="00A62E87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E87" w:rsidRDefault="00A62E87">
            <w:pPr>
              <w:spacing w:after="160" w:line="259" w:lineRule="auto"/>
              <w:ind w:left="0" w:right="0"/>
              <w:jc w:val="left"/>
            </w:pPr>
          </w:p>
        </w:tc>
      </w:tr>
      <w:tr w:rsidR="00A62E87">
        <w:trPr>
          <w:trHeight w:val="1383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62E87" w:rsidRDefault="00564E61">
            <w:pPr>
              <w:spacing w:after="0" w:line="259" w:lineRule="auto"/>
              <w:ind w:left="130" w:right="0"/>
              <w:jc w:val="left"/>
            </w:pPr>
            <w:r>
              <w:rPr>
                <w:sz w:val="22"/>
              </w:rPr>
              <w:t>Esperienze documentate su .</w:t>
            </w:r>
          </w:p>
          <w:p w:rsidR="00A62E87" w:rsidRDefault="00564E61">
            <w:pPr>
              <w:spacing w:after="0" w:line="259" w:lineRule="auto"/>
              <w:ind w:left="130" w:right="0"/>
              <w:jc w:val="left"/>
            </w:pPr>
            <w:r>
              <w:rPr>
                <w:sz w:val="22"/>
              </w:rPr>
              <w:t>1.Attività musicali di insieme</w:t>
            </w:r>
          </w:p>
          <w:p w:rsidR="00A62E87" w:rsidRDefault="00564E61">
            <w:pPr>
              <w:numPr>
                <w:ilvl w:val="0"/>
                <w:numId w:val="3"/>
              </w:numPr>
              <w:spacing w:after="0" w:line="259" w:lineRule="auto"/>
              <w:ind w:right="0" w:hanging="230"/>
              <w:jc w:val="left"/>
            </w:pPr>
            <w:r>
              <w:rPr>
                <w:sz w:val="22"/>
              </w:rPr>
              <w:t>Laboratori ritmico corporeo</w:t>
            </w:r>
          </w:p>
          <w:p w:rsidR="00A62E87" w:rsidRDefault="00564E61">
            <w:pPr>
              <w:numPr>
                <w:ilvl w:val="0"/>
                <w:numId w:val="3"/>
              </w:numPr>
              <w:spacing w:after="0" w:line="259" w:lineRule="auto"/>
              <w:ind w:right="0" w:hanging="230"/>
              <w:jc w:val="left"/>
            </w:pPr>
            <w:r>
              <w:rPr>
                <w:sz w:val="22"/>
              </w:rPr>
              <w:t>Laboratori e spettacoli musicali scolastici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62E87" w:rsidRDefault="00564E61">
            <w:pPr>
              <w:spacing w:after="0" w:line="259" w:lineRule="auto"/>
              <w:ind w:left="271" w:right="0"/>
              <w:jc w:val="center"/>
            </w:pPr>
            <w:r>
              <w:t>Max Punti 60</w:t>
            </w:r>
          </w:p>
          <w:p w:rsidR="00A62E87" w:rsidRDefault="00564E61">
            <w:pPr>
              <w:spacing w:after="0" w:line="259" w:lineRule="auto"/>
              <w:ind w:left="272" w:right="0"/>
              <w:jc w:val="left"/>
            </w:pPr>
            <w:r>
              <w:rPr>
                <w:sz w:val="20"/>
              </w:rPr>
              <w:t>Punti 15 per esperienza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E87" w:rsidRDefault="00A62E87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E87" w:rsidRDefault="00A62E87">
            <w:pPr>
              <w:spacing w:after="160" w:line="259" w:lineRule="auto"/>
              <w:ind w:left="0" w:right="0"/>
              <w:jc w:val="left"/>
            </w:pPr>
          </w:p>
        </w:tc>
      </w:tr>
      <w:tr w:rsidR="00A62E87">
        <w:trPr>
          <w:trHeight w:val="418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2E87" w:rsidRDefault="00564E61">
            <w:pPr>
              <w:spacing w:after="0" w:line="259" w:lineRule="auto"/>
              <w:ind w:left="0" w:right="346"/>
              <w:jc w:val="right"/>
            </w:pPr>
            <w:r>
              <w:rPr>
                <w:sz w:val="40"/>
              </w:rPr>
              <w:t>T O T A L E</w:t>
            </w:r>
          </w:p>
        </w:tc>
        <w:tc>
          <w:tcPr>
            <w:tcW w:w="24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62E87" w:rsidRDefault="00A62E87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E87" w:rsidRDefault="00564E61">
            <w:pPr>
              <w:spacing w:after="0" w:line="259" w:lineRule="auto"/>
              <w:ind w:left="0" w:right="67"/>
              <w:jc w:val="right"/>
            </w:pPr>
            <w:r>
              <w:rPr>
                <w:sz w:val="26"/>
              </w:rPr>
              <w:t>/ 100</w:t>
            </w:r>
          </w:p>
          <w:p w:rsidR="00A62E87" w:rsidRDefault="00564E61">
            <w:pPr>
              <w:spacing w:after="0" w:line="259" w:lineRule="auto"/>
              <w:ind w:left="348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13944" cy="18293"/>
                  <wp:effectExtent l="0" t="0" r="0" b="0"/>
                  <wp:docPr id="3737" name="Picture 3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7" name="Picture 37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E87" w:rsidRDefault="00564E61">
            <w:pPr>
              <w:spacing w:after="0" w:line="259" w:lineRule="auto"/>
              <w:ind w:left="944" w:right="0"/>
              <w:jc w:val="left"/>
            </w:pPr>
            <w:r>
              <w:rPr>
                <w:sz w:val="26"/>
              </w:rPr>
              <w:t>/ 100</w:t>
            </w:r>
          </w:p>
          <w:p w:rsidR="00A62E87" w:rsidRDefault="00564E61">
            <w:pPr>
              <w:spacing w:after="0" w:line="259" w:lineRule="auto"/>
              <w:ind w:left="416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7848" cy="15245"/>
                  <wp:effectExtent l="0" t="0" r="0" b="0"/>
                  <wp:docPr id="3749" name="Picture 3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9" name="Picture 374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48" cy="15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2E87" w:rsidRDefault="00564E61">
      <w:pPr>
        <w:spacing w:after="0" w:line="259" w:lineRule="auto"/>
        <w:ind w:left="62" w:right="3643" w:hanging="10"/>
        <w:jc w:val="left"/>
      </w:pPr>
      <w:r>
        <w:rPr>
          <w:sz w:val="22"/>
        </w:rPr>
        <w:t>Firma Candidato/a</w:t>
      </w:r>
    </w:p>
    <w:p w:rsidR="00A62E87" w:rsidRDefault="00564E61">
      <w:pPr>
        <w:spacing w:after="1119" w:line="259" w:lineRule="auto"/>
        <w:ind w:left="1829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233928" cy="12195"/>
                <wp:effectExtent l="0" t="0" r="0" b="0"/>
                <wp:docPr id="22409" name="Group 22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3928" cy="12195"/>
                          <a:chOff x="0" y="0"/>
                          <a:chExt cx="3233928" cy="12195"/>
                        </a:xfrm>
                      </wpg:grpSpPr>
                      <wps:wsp>
                        <wps:cNvPr id="22408" name="Shape 22408"/>
                        <wps:cNvSpPr/>
                        <wps:spPr>
                          <a:xfrm>
                            <a:off x="0" y="0"/>
                            <a:ext cx="323392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928" h="12195">
                                <a:moveTo>
                                  <a:pt x="0" y="6097"/>
                                </a:moveTo>
                                <a:lnTo>
                                  <a:pt x="3233928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409" style="width:254.64pt;height:0.960266pt;mso-position-horizontal-relative:char;mso-position-vertical-relative:line" coordsize="32339,121">
                <v:shape id="Shape 22408" style="position:absolute;width:32339;height:121;left:0;top:0;" coordsize="3233928,12195" path="m0,6097l3233928,6097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62E87" w:rsidRDefault="00564E61">
      <w:pPr>
        <w:spacing w:after="34" w:line="259" w:lineRule="auto"/>
        <w:ind w:left="19" w:right="-67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739128" cy="9147"/>
                <wp:effectExtent l="0" t="0" r="0" b="0"/>
                <wp:docPr id="22411" name="Group 22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9128" cy="9147"/>
                          <a:chOff x="0" y="0"/>
                          <a:chExt cx="6739128" cy="9147"/>
                        </a:xfrm>
                      </wpg:grpSpPr>
                      <wps:wsp>
                        <wps:cNvPr id="22410" name="Shape 22410"/>
                        <wps:cNvSpPr/>
                        <wps:spPr>
                          <a:xfrm>
                            <a:off x="0" y="0"/>
                            <a:ext cx="673912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9128" h="9147">
                                <a:moveTo>
                                  <a:pt x="0" y="4573"/>
                                </a:moveTo>
                                <a:lnTo>
                                  <a:pt x="673912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411" style="width:530.64pt;height:0.720215pt;mso-position-horizontal-relative:char;mso-position-vertical-relative:line" coordsize="67391,91">
                <v:shape id="Shape 22410" style="position:absolute;width:67391;height:91;left:0;top:0;" coordsize="6739128,9147" path="m0,4573l6739128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62E87" w:rsidRDefault="00564E61">
      <w:pPr>
        <w:spacing w:after="0" w:line="259" w:lineRule="auto"/>
        <w:ind w:left="2424" w:right="0" w:hanging="10"/>
        <w:jc w:val="left"/>
      </w:pPr>
      <w:r>
        <w:rPr>
          <w:sz w:val="20"/>
        </w:rPr>
        <w:t>Sito web: www.ioborrelli.edu.it - Cod. Univoco di fatturazione UFJEUS</w:t>
      </w:r>
    </w:p>
    <w:p w:rsidR="00A62E87" w:rsidRDefault="00564E61">
      <w:pPr>
        <w:tabs>
          <w:tab w:val="center" w:pos="1174"/>
          <w:tab w:val="center" w:pos="6175"/>
        </w:tabs>
        <w:spacing w:after="0" w:line="259" w:lineRule="auto"/>
        <w:ind w:left="0" w:right="0"/>
        <w:jc w:val="left"/>
      </w:pPr>
      <w:r>
        <w:rPr>
          <w:sz w:val="18"/>
        </w:rPr>
        <w:tab/>
        <w:t>C. F. 91021720791</w:t>
      </w:r>
      <w:r>
        <w:rPr>
          <w:sz w:val="18"/>
        </w:rPr>
        <w:tab/>
        <w:t xml:space="preserve">0962/51055 e-mail: </w:t>
      </w:r>
      <w:r>
        <w:rPr>
          <w:sz w:val="18"/>
          <w:u w:val="single" w:color="000000"/>
        </w:rPr>
        <w:t>kric825009@istruzione.it</w:t>
      </w:r>
      <w:r>
        <w:rPr>
          <w:sz w:val="18"/>
        </w:rPr>
        <w:t xml:space="preserve"> </w:t>
      </w:r>
      <w:r>
        <w:rPr>
          <w:sz w:val="18"/>
          <w:u w:val="single" w:color="000000"/>
        </w:rPr>
        <w:t>krpc010002@istruzione.it</w:t>
      </w:r>
      <w:r>
        <w:rPr>
          <w:sz w:val="18"/>
        </w:rPr>
        <w:t xml:space="preserve"> Pec: </w:t>
      </w:r>
      <w:r>
        <w:rPr>
          <w:sz w:val="18"/>
          <w:u w:val="single" w:color="000000"/>
        </w:rPr>
        <w:t>kric825009@pec.istruzione.it</w:t>
      </w:r>
    </w:p>
    <w:p w:rsidR="00A62E87" w:rsidRDefault="00564E61">
      <w:pPr>
        <w:spacing w:after="372" w:line="259" w:lineRule="auto"/>
        <w:ind w:left="-10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711696" cy="1780540"/>
                <wp:effectExtent l="0" t="0" r="0" b="0"/>
                <wp:docPr id="21305" name="Group 21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1696" cy="1780540"/>
                          <a:chOff x="0" y="0"/>
                          <a:chExt cx="6711696" cy="1780540"/>
                        </a:xfrm>
                      </wpg:grpSpPr>
                      <pic:pic xmlns:pic="http://schemas.openxmlformats.org/drawingml/2006/picture">
                        <pic:nvPicPr>
                          <pic:cNvPr id="22412" name="Picture 2241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696" cy="14421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430" name="Rectangle 20430"/>
                        <wps:cNvSpPr/>
                        <wps:spPr>
                          <a:xfrm>
                            <a:off x="21336" y="1646389"/>
                            <a:ext cx="786445" cy="178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2E87" w:rsidRDefault="00564E61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6"/>
                                  <w:u w:val="single" w:color="000000"/>
                                </w:rPr>
                                <w:t xml:space="preserve">Allegato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31" name="Rectangle 20431"/>
                        <wps:cNvSpPr/>
                        <wps:spPr>
                          <a:xfrm>
                            <a:off x="612648" y="1643341"/>
                            <a:ext cx="222961" cy="164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2E87" w:rsidRDefault="00564E61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6"/>
                                  <w:u w:val="single" w:color="000000"/>
                                </w:rPr>
                                <w:t xml:space="preserve">B-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32" name="Rectangle 20432"/>
                        <wps:cNvSpPr/>
                        <wps:spPr>
                          <a:xfrm>
                            <a:off x="780288" y="1643341"/>
                            <a:ext cx="855360" cy="1480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2E87" w:rsidRDefault="00564E61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Domanda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33" name="Rectangle 20433"/>
                        <wps:cNvSpPr/>
                        <wps:spPr>
                          <a:xfrm>
                            <a:off x="1423416" y="1628097"/>
                            <a:ext cx="206746" cy="198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2E87" w:rsidRDefault="00564E61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8"/>
                                  <w:u w:val="single" w:color="000000"/>
                                </w:rPr>
                                <w:t xml:space="preserve">di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34" name="Rectangle 20434"/>
                        <wps:cNvSpPr/>
                        <wps:spPr>
                          <a:xfrm>
                            <a:off x="1578864" y="1643341"/>
                            <a:ext cx="1293176" cy="174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2E87" w:rsidRDefault="00564E61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6"/>
                                  <w:u w:val="single" w:color="000000"/>
                                </w:rPr>
                                <w:t>partecipazione.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05" style="width:528.48pt;height:140.2pt;mso-position-horizontal-relative:char;mso-position-vertical-relative:line" coordsize="67116,17805">
                <v:shape id="Picture 22412" style="position:absolute;width:67116;height:14421;left:0;top:0;" filled="f">
                  <v:imagedata r:id="rId15"/>
                </v:shape>
                <v:rect id="Rectangle 20430" style="position:absolute;width:7864;height:1784;left:213;top:164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6"/>
                            <w:u w:val="single" w:color="000000"/>
                          </w:rPr>
                          <w:t xml:space="preserve">Allegato </w:t>
                        </w:r>
                      </w:p>
                    </w:txbxContent>
                  </v:textbox>
                </v:rect>
                <v:rect id="Rectangle 20431" style="position:absolute;width:2229;height:1642;left:6126;top:164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6"/>
                            <w:u w:val="single" w:color="000000"/>
                          </w:rPr>
                          <w:t xml:space="preserve">B- </w:t>
                        </w:r>
                      </w:p>
                    </w:txbxContent>
                  </v:textbox>
                </v:rect>
                <v:rect id="Rectangle 20432" style="position:absolute;width:8553;height:1480;left:7802;top:164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u w:val="single" w:color="000000"/>
                          </w:rPr>
                          <w:t xml:space="preserve">Domanda </w:t>
                        </w:r>
                      </w:p>
                    </w:txbxContent>
                  </v:textbox>
                </v:rect>
                <v:rect id="Rectangle 20433" style="position:absolute;width:2067;height:1986;left:14234;top:162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  <w:u w:val="single" w:color="000000"/>
                          </w:rPr>
                          <w:t xml:space="preserve">di </w:t>
                        </w:r>
                      </w:p>
                    </w:txbxContent>
                  </v:textbox>
                </v:rect>
                <v:rect id="Rectangle 20434" style="position:absolute;width:12931;height:1743;left:15788;top:164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6"/>
                            <w:u w:val="single" w:color="000000"/>
                          </w:rPr>
                          <w:t xml:space="preserve">partecipazione.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62E87" w:rsidRDefault="00564E61">
      <w:pPr>
        <w:spacing w:after="76"/>
        <w:ind w:left="43"/>
      </w:pPr>
      <w:r>
        <w:rPr>
          <w:u w:val="single" w:color="000000"/>
        </w:rPr>
        <w:t>Codice Progetto :</w:t>
      </w:r>
      <w:r>
        <w:t xml:space="preserve"> 10.1.1A-FDRPOC- CL-2022-73 "Questa scuola non ha pareti" </w:t>
      </w:r>
      <w:r>
        <w:rPr>
          <w:u w:val="single" w:color="000000"/>
        </w:rPr>
        <w:t>CUP:</w:t>
      </w:r>
      <w:r>
        <w:t xml:space="preserve"> E44C22000240001</w:t>
      </w:r>
    </w:p>
    <w:p w:rsidR="00A62E87" w:rsidRDefault="00564E61">
      <w:pPr>
        <w:tabs>
          <w:tab w:val="center" w:pos="8201"/>
        </w:tabs>
        <w:spacing w:after="455" w:line="259" w:lineRule="auto"/>
        <w:ind w:left="0" w:right="0"/>
        <w:jc w:val="left"/>
      </w:pPr>
      <w:r>
        <w:rPr>
          <w:sz w:val="28"/>
          <w:u w:val="single" w:color="000000"/>
        </w:rPr>
        <w:t>Modulo</w:t>
      </w:r>
      <w:r>
        <w:rPr>
          <w:sz w:val="28"/>
        </w:rPr>
        <w:t xml:space="preserve">: a ln...canto R; a ln... canto Medievale ; </w:t>
      </w:r>
      <w:r>
        <w:rPr>
          <w:sz w:val="28"/>
        </w:rPr>
        <w:tab/>
        <w:t xml:space="preserve">Note insieme R; </w:t>
      </w:r>
      <w:r>
        <w:rPr>
          <w:noProof/>
        </w:rPr>
        <w:drawing>
          <wp:inline distT="0" distB="0" distL="0" distR="0">
            <wp:extent cx="88392" cy="88417"/>
            <wp:effectExtent l="0" t="0" r="0" b="0"/>
            <wp:docPr id="7267" name="Picture 7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7" name="Picture 726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Note medievali</w:t>
      </w:r>
    </w:p>
    <w:p w:rsidR="00A62E87" w:rsidRDefault="00564E61">
      <w:pPr>
        <w:pStyle w:val="Titolo1"/>
        <w:spacing w:after="288"/>
        <w:ind w:left="284" w:hanging="10"/>
        <w:jc w:val="center"/>
      </w:pPr>
      <w:r>
        <w:rPr>
          <w:sz w:val="30"/>
        </w:rPr>
        <w:t>DOMANDA Dl PARTECIPAZIONE</w:t>
      </w:r>
    </w:p>
    <w:p w:rsidR="00A62E87" w:rsidRDefault="00564E61">
      <w:pPr>
        <w:spacing w:after="0" w:line="265" w:lineRule="auto"/>
        <w:ind w:left="10" w:right="14" w:hanging="10"/>
        <w:jc w:val="right"/>
      </w:pPr>
      <w:r>
        <w:t>Al Dirigente Scolastico</w:t>
      </w:r>
    </w:p>
    <w:p w:rsidR="00A62E87" w:rsidRDefault="00564E61">
      <w:pPr>
        <w:spacing w:after="0" w:line="265" w:lineRule="auto"/>
        <w:ind w:left="10" w:right="14" w:hanging="10"/>
        <w:jc w:val="right"/>
      </w:pPr>
      <w:r>
        <w:t>Istituto Omnicomprensivo "Diodato Borrelli"</w:t>
      </w:r>
    </w:p>
    <w:p w:rsidR="00A62E87" w:rsidRDefault="00564E61">
      <w:pPr>
        <w:spacing w:after="992" w:line="265" w:lineRule="auto"/>
        <w:ind w:left="10" w:right="14" w:hanging="10"/>
        <w:jc w:val="right"/>
      </w:pPr>
      <w:r>
        <w:rPr>
          <w:sz w:val="26"/>
        </w:rPr>
        <w:t xml:space="preserve">Via Mattia Preti, 1- 88832 </w:t>
      </w:r>
      <w:r>
        <w:rPr>
          <w:sz w:val="26"/>
          <w:u w:val="single" w:color="000000"/>
        </w:rPr>
        <w:t>Santa Severina ( KR )</w:t>
      </w:r>
    </w:p>
    <w:p w:rsidR="00A62E87" w:rsidRDefault="00564E61">
      <w:pPr>
        <w:ind w:left="43" w:right="9"/>
      </w:pPr>
      <w:r>
        <w:t>Il/La sottoscritto/a</w:t>
      </w:r>
    </w:p>
    <w:p w:rsidR="00A62E87" w:rsidRDefault="00564E61">
      <w:pPr>
        <w:spacing w:after="350" w:line="259" w:lineRule="auto"/>
        <w:ind w:left="1978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419345" cy="12195"/>
                <wp:effectExtent l="0" t="0" r="0" b="0"/>
                <wp:docPr id="22424" name="Group 22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345" cy="12195"/>
                          <a:chOff x="0" y="0"/>
                          <a:chExt cx="5419345" cy="12195"/>
                        </a:xfrm>
                      </wpg:grpSpPr>
                      <wps:wsp>
                        <wps:cNvPr id="22423" name="Shape 22423"/>
                        <wps:cNvSpPr/>
                        <wps:spPr>
                          <a:xfrm>
                            <a:off x="0" y="0"/>
                            <a:ext cx="5419345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9345" h="12195">
                                <a:moveTo>
                                  <a:pt x="0" y="6098"/>
                                </a:moveTo>
                                <a:lnTo>
                                  <a:pt x="5419345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424" style="width:426.72pt;height:0.960236pt;mso-position-horizontal-relative:char;mso-position-vertical-relative:line" coordsize="54193,121">
                <v:shape id="Shape 22423" style="position:absolute;width:54193;height:121;left:0;top:0;" coordsize="5419345,12195" path="m0,6098l5419345,6098">
                  <v:stroke weight="0.96023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62E87" w:rsidRDefault="00564E61">
      <w:pPr>
        <w:tabs>
          <w:tab w:val="right" w:pos="10565"/>
        </w:tabs>
        <w:ind w:left="0" w:right="0"/>
        <w:jc w:val="left"/>
      </w:pPr>
      <w:r>
        <w:t>nato/a a</w:t>
      </w:r>
      <w:r>
        <w:tab/>
        <w:t>Provincia (</w:t>
      </w:r>
      <w:r>
        <w:rPr>
          <w:noProof/>
        </w:rPr>
        <w:drawing>
          <wp:inline distT="0" distB="0" distL="0" distR="0">
            <wp:extent cx="2331720" cy="149394"/>
            <wp:effectExtent l="0" t="0" r="0" b="0"/>
            <wp:docPr id="7463" name="Picture 7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3" name="Picture 746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149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E87" w:rsidRDefault="00564E61">
      <w:pPr>
        <w:spacing w:after="370" w:line="259" w:lineRule="auto"/>
        <w:ind w:left="1013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060192" cy="12195"/>
                <wp:effectExtent l="0" t="0" r="0" b="0"/>
                <wp:docPr id="22426" name="Group 22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192" cy="12195"/>
                          <a:chOff x="0" y="0"/>
                          <a:chExt cx="3060192" cy="12195"/>
                        </a:xfrm>
                      </wpg:grpSpPr>
                      <wps:wsp>
                        <wps:cNvPr id="22425" name="Shape 22425"/>
                        <wps:cNvSpPr/>
                        <wps:spPr>
                          <a:xfrm>
                            <a:off x="0" y="0"/>
                            <a:ext cx="306019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192" h="12195">
                                <a:moveTo>
                                  <a:pt x="0" y="6098"/>
                                </a:moveTo>
                                <a:lnTo>
                                  <a:pt x="3060192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426" style="width:240.96pt;height:0.960266pt;mso-position-horizontal-relative:char;mso-position-vertical-relative:line" coordsize="30601,121">
                <v:shape id="Shape 22425" style="position:absolute;width:30601;height:121;left:0;top:0;" coordsize="3060192,12195" path="m0,6098l3060192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62E87" w:rsidRDefault="00564E61">
      <w:pPr>
        <w:tabs>
          <w:tab w:val="center" w:pos="9209"/>
        </w:tabs>
        <w:spacing w:after="318"/>
        <w:ind w:left="0" w:right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1051560</wp:posOffset>
            </wp:positionH>
            <wp:positionV relativeFrom="paragraph">
              <wp:posOffset>112525</wp:posOffset>
            </wp:positionV>
            <wp:extent cx="5614417" cy="24391"/>
            <wp:effectExtent l="0" t="0" r="0" b="0"/>
            <wp:wrapSquare wrapText="bothSides"/>
            <wp:docPr id="22413" name="Picture 22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13" name="Picture 2241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4417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 residente a</w:t>
      </w:r>
      <w:r>
        <w:tab/>
        <w:t>Provincia (</w:t>
      </w:r>
    </w:p>
    <w:p w:rsidR="00A62E87" w:rsidRDefault="00564E61">
      <w:pPr>
        <w:pStyle w:val="Titolo2"/>
        <w:tabs>
          <w:tab w:val="center" w:pos="1999"/>
          <w:tab w:val="center" w:pos="9749"/>
        </w:tabs>
        <w:ind w:left="0" w:firstLine="0"/>
      </w:pPr>
      <w:r>
        <w:tab/>
        <w:t>Via</w:t>
      </w:r>
      <w:r>
        <w:tab/>
        <w:t>no</w:t>
      </w:r>
    </w:p>
    <w:p w:rsidR="00A62E87" w:rsidRDefault="00564E61">
      <w:pPr>
        <w:spacing w:after="367" w:line="259" w:lineRule="auto"/>
        <w:ind w:left="758" w:right="-14"/>
        <w:jc w:val="left"/>
      </w:pPr>
      <w:r>
        <w:rPr>
          <w:noProof/>
        </w:rPr>
        <w:drawing>
          <wp:inline distT="0" distB="0" distL="0" distR="0">
            <wp:extent cx="6236208" cy="24391"/>
            <wp:effectExtent l="0" t="0" r="0" b="0"/>
            <wp:docPr id="22415" name="Picture 22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15" name="Picture 2241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3620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E87" w:rsidRDefault="00564E61">
      <w:pPr>
        <w:tabs>
          <w:tab w:val="center" w:pos="7234"/>
        </w:tabs>
        <w:ind w:left="0" w:right="0"/>
        <w:jc w:val="left"/>
      </w:pPr>
      <w:r>
        <w:t>Cod.Fisc.</w:t>
      </w:r>
      <w:r>
        <w:tab/>
        <w:t>cellulare</w:t>
      </w:r>
    </w:p>
    <w:p w:rsidR="00A62E87" w:rsidRDefault="00564E61">
      <w:pPr>
        <w:spacing w:after="370" w:line="259" w:lineRule="auto"/>
        <w:ind w:left="974" w:right="-5"/>
        <w:jc w:val="left"/>
      </w:pPr>
      <w:r>
        <w:rPr>
          <w:noProof/>
        </w:rPr>
        <w:drawing>
          <wp:inline distT="0" distB="0" distL="0" distR="0">
            <wp:extent cx="6092952" cy="24391"/>
            <wp:effectExtent l="0" t="0" r="0" b="0"/>
            <wp:docPr id="22417" name="Picture 22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17" name="Picture 2241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295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E87" w:rsidRDefault="00564E61">
      <w:pPr>
        <w:spacing w:after="247"/>
        <w:ind w:left="43" w:right="9"/>
      </w:pPr>
      <w:r>
        <w:t>telefono fisso</w:t>
      </w:r>
      <w:r>
        <w:rPr>
          <w:noProof/>
        </w:rPr>
        <w:drawing>
          <wp:inline distT="0" distB="0" distL="0" distR="0">
            <wp:extent cx="5791200" cy="137199"/>
            <wp:effectExtent l="0" t="0" r="0" b="0"/>
            <wp:docPr id="22419" name="Picture 22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19" name="Picture 2241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13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E87" w:rsidRDefault="00564E61">
      <w:pPr>
        <w:ind w:left="43" w:right="9"/>
      </w:pPr>
      <w:r>
        <w:t>titolo di studio posseduto</w:t>
      </w:r>
    </w:p>
    <w:p w:rsidR="00A62E87" w:rsidRDefault="00564E61">
      <w:pPr>
        <w:spacing w:after="384" w:line="259" w:lineRule="auto"/>
        <w:ind w:left="2683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962145" cy="12195"/>
                <wp:effectExtent l="0" t="0" r="0" b="0"/>
                <wp:docPr id="22428" name="Group 22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2145" cy="12195"/>
                          <a:chOff x="0" y="0"/>
                          <a:chExt cx="4962145" cy="12195"/>
                        </a:xfrm>
                      </wpg:grpSpPr>
                      <wps:wsp>
                        <wps:cNvPr id="22427" name="Shape 22427"/>
                        <wps:cNvSpPr/>
                        <wps:spPr>
                          <a:xfrm>
                            <a:off x="0" y="0"/>
                            <a:ext cx="4962145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2145" h="12195">
                                <a:moveTo>
                                  <a:pt x="0" y="6098"/>
                                </a:moveTo>
                                <a:lnTo>
                                  <a:pt x="4962145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428" style="width:390.72pt;height:0.960266pt;mso-position-horizontal-relative:char;mso-position-vertical-relative:line" coordsize="49621,121">
                <v:shape id="Shape 22427" style="position:absolute;width:49621;height:121;left:0;top:0;" coordsize="4962145,12195" path="m0,6098l4962145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62E87" w:rsidRDefault="00564E61">
      <w:pPr>
        <w:spacing w:after="0" w:line="259" w:lineRule="auto"/>
        <w:ind w:left="52" w:right="3283" w:firstLine="4699"/>
        <w:jc w:val="left"/>
      </w:pPr>
      <w:r>
        <w:rPr>
          <w:sz w:val="22"/>
        </w:rPr>
        <w:lastRenderedPageBreak/>
        <w:t xml:space="preserve">C H I E D E di essere nominato/a in qualità di </w:t>
      </w:r>
      <w:r>
        <w:rPr>
          <w:sz w:val="22"/>
          <w:u w:val="single" w:color="000000"/>
        </w:rPr>
        <w:t xml:space="preserve">Tutor </w:t>
      </w:r>
      <w:r>
        <w:rPr>
          <w:sz w:val="22"/>
        </w:rPr>
        <w:t>( barrare il modulo che interessa ):</w:t>
      </w:r>
    </w:p>
    <w:tbl>
      <w:tblPr>
        <w:tblStyle w:val="TableGrid"/>
        <w:tblW w:w="10250" w:type="dxa"/>
        <w:tblInd w:w="349" w:type="dxa"/>
        <w:tblCellMar>
          <w:top w:w="5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73"/>
        <w:gridCol w:w="2440"/>
        <w:gridCol w:w="1283"/>
        <w:gridCol w:w="2146"/>
        <w:gridCol w:w="3808"/>
      </w:tblGrid>
      <w:tr w:rsidR="00A62E87">
        <w:trPr>
          <w:trHeight w:val="278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E87" w:rsidRDefault="00A62E87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E87" w:rsidRDefault="00564E61">
            <w:pPr>
              <w:spacing w:after="0" w:line="259" w:lineRule="auto"/>
              <w:ind w:left="0" w:right="11"/>
              <w:jc w:val="center"/>
            </w:pPr>
            <w:r>
              <w:t>Titolo del Modulo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E87" w:rsidRDefault="00564E61">
            <w:pPr>
              <w:spacing w:after="0" w:line="259" w:lineRule="auto"/>
              <w:ind w:left="0" w:right="5"/>
              <w:jc w:val="center"/>
            </w:pPr>
            <w:r>
              <w:t>Ore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E87" w:rsidRDefault="00564E61">
            <w:pPr>
              <w:spacing w:after="0" w:line="259" w:lineRule="auto"/>
              <w:ind w:left="0" w:right="16"/>
              <w:jc w:val="center"/>
            </w:pPr>
            <w:r>
              <w:t>Tipo modulo</w:t>
            </w:r>
          </w:p>
        </w:tc>
        <w:tc>
          <w:tcPr>
            <w:tcW w:w="3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E87" w:rsidRDefault="00564E61">
            <w:pPr>
              <w:spacing w:after="0" w:line="259" w:lineRule="auto"/>
              <w:ind w:left="0" w:right="13"/>
              <w:jc w:val="center"/>
            </w:pPr>
            <w:r>
              <w:rPr>
                <w:sz w:val="22"/>
              </w:rPr>
              <w:t>Sede Modulo</w:t>
            </w:r>
          </w:p>
        </w:tc>
      </w:tr>
      <w:tr w:rsidR="00A62E87">
        <w:trPr>
          <w:trHeight w:val="278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E87" w:rsidRDefault="00A62E87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E87" w:rsidRDefault="00564E61">
            <w:pPr>
              <w:spacing w:after="0" w:line="259" w:lineRule="auto"/>
              <w:ind w:left="3" w:right="0"/>
              <w:jc w:val="center"/>
            </w:pPr>
            <w:r>
              <w:rPr>
                <w:sz w:val="22"/>
              </w:rPr>
              <w:t>ln...canto R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E87" w:rsidRDefault="00564E61">
            <w:pPr>
              <w:spacing w:after="0" w:line="259" w:lineRule="auto"/>
              <w:ind w:left="0" w:right="0"/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E87" w:rsidRDefault="00564E61">
            <w:pPr>
              <w:spacing w:after="0" w:line="259" w:lineRule="auto"/>
              <w:ind w:left="0" w:right="1"/>
              <w:jc w:val="center"/>
            </w:pPr>
            <w:r>
              <w:rPr>
                <w:sz w:val="22"/>
              </w:rPr>
              <w:t>Musica e Canto</w:t>
            </w:r>
          </w:p>
        </w:tc>
        <w:tc>
          <w:tcPr>
            <w:tcW w:w="3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E87" w:rsidRDefault="00564E61">
            <w:pPr>
              <w:spacing w:after="0" w:line="259" w:lineRule="auto"/>
              <w:ind w:left="0" w:right="17"/>
              <w:jc w:val="center"/>
            </w:pPr>
            <w:r>
              <w:rPr>
                <w:sz w:val="22"/>
              </w:rPr>
              <w:t>Scuola Primaria - Roccabernarda</w:t>
            </w:r>
          </w:p>
        </w:tc>
      </w:tr>
      <w:tr w:rsidR="00A62E87">
        <w:trPr>
          <w:trHeight w:val="278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E87" w:rsidRDefault="00A62E87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E87" w:rsidRDefault="00564E61">
            <w:pPr>
              <w:spacing w:after="0" w:line="259" w:lineRule="auto"/>
              <w:ind w:left="3" w:right="0"/>
              <w:jc w:val="center"/>
            </w:pPr>
            <w:r>
              <w:rPr>
                <w:sz w:val="22"/>
              </w:rPr>
              <w:t>ln...canto medievale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E87" w:rsidRDefault="00564E61">
            <w:pPr>
              <w:spacing w:after="0" w:line="259" w:lineRule="auto"/>
              <w:ind w:left="0" w:right="0"/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E87" w:rsidRDefault="00564E61">
            <w:pPr>
              <w:spacing w:after="0" w:line="259" w:lineRule="auto"/>
              <w:ind w:left="4" w:right="0"/>
              <w:jc w:val="center"/>
            </w:pPr>
            <w:r>
              <w:rPr>
                <w:sz w:val="22"/>
              </w:rPr>
              <w:t>Musica e Canto</w:t>
            </w:r>
          </w:p>
        </w:tc>
        <w:tc>
          <w:tcPr>
            <w:tcW w:w="3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E87" w:rsidRDefault="00564E61">
            <w:pPr>
              <w:spacing w:after="0" w:line="259" w:lineRule="auto"/>
              <w:ind w:left="0" w:right="13"/>
              <w:jc w:val="center"/>
            </w:pPr>
            <w:r>
              <w:rPr>
                <w:sz w:val="22"/>
              </w:rPr>
              <w:t>Scuola Primaria — Santa Severina</w:t>
            </w:r>
          </w:p>
        </w:tc>
      </w:tr>
      <w:tr w:rsidR="00A62E87">
        <w:trPr>
          <w:trHeight w:val="278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E87" w:rsidRDefault="00A62E87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E87" w:rsidRDefault="00564E61">
            <w:pPr>
              <w:spacing w:after="0" w:line="259" w:lineRule="auto"/>
              <w:ind w:left="13" w:right="0"/>
              <w:jc w:val="center"/>
            </w:pPr>
            <w:r>
              <w:rPr>
                <w:sz w:val="22"/>
              </w:rPr>
              <w:t>Note insieme R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E87" w:rsidRDefault="00564E61">
            <w:pPr>
              <w:spacing w:after="0" w:line="259" w:lineRule="auto"/>
              <w:ind w:left="5" w:right="0"/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E87" w:rsidRDefault="00564E61">
            <w:pPr>
              <w:spacing w:after="0" w:line="259" w:lineRule="auto"/>
              <w:ind w:left="4" w:right="0"/>
              <w:jc w:val="center"/>
            </w:pPr>
            <w:r>
              <w:rPr>
                <w:sz w:val="22"/>
              </w:rPr>
              <w:t>Musica e Canto</w:t>
            </w:r>
          </w:p>
        </w:tc>
        <w:tc>
          <w:tcPr>
            <w:tcW w:w="3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E87" w:rsidRDefault="00564E61">
            <w:pPr>
              <w:spacing w:after="0" w:line="259" w:lineRule="auto"/>
              <w:ind w:left="0" w:right="8"/>
              <w:jc w:val="center"/>
            </w:pPr>
            <w:r>
              <w:rPr>
                <w:sz w:val="22"/>
              </w:rPr>
              <w:t>Scuola Sec. di I Grado - Roccabernarda</w:t>
            </w:r>
          </w:p>
        </w:tc>
      </w:tr>
      <w:tr w:rsidR="00A62E87">
        <w:trPr>
          <w:trHeight w:val="283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E87" w:rsidRDefault="00A62E87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E87" w:rsidRDefault="00564E61">
            <w:pPr>
              <w:spacing w:after="0" w:line="259" w:lineRule="auto"/>
              <w:ind w:left="8" w:right="0"/>
              <w:jc w:val="center"/>
            </w:pPr>
            <w:r>
              <w:t>Note Medievali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E87" w:rsidRDefault="00564E61">
            <w:pPr>
              <w:spacing w:after="0" w:line="259" w:lineRule="auto"/>
              <w:ind w:left="5" w:right="0"/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E87" w:rsidRDefault="00564E61">
            <w:pPr>
              <w:spacing w:after="0" w:line="259" w:lineRule="auto"/>
              <w:ind w:left="8" w:right="0"/>
              <w:jc w:val="center"/>
            </w:pPr>
            <w:r>
              <w:rPr>
                <w:sz w:val="22"/>
              </w:rPr>
              <w:t>Musica e Canto</w:t>
            </w:r>
          </w:p>
        </w:tc>
        <w:tc>
          <w:tcPr>
            <w:tcW w:w="3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E87" w:rsidRDefault="00564E61">
            <w:pPr>
              <w:spacing w:after="0" w:line="259" w:lineRule="auto"/>
              <w:ind w:left="0" w:right="3"/>
              <w:jc w:val="center"/>
            </w:pPr>
            <w:r>
              <w:rPr>
                <w:sz w:val="22"/>
              </w:rPr>
              <w:t>Scuola Sec. di I Grado —Santa Severina</w:t>
            </w:r>
          </w:p>
        </w:tc>
      </w:tr>
    </w:tbl>
    <w:p w:rsidR="00A62E87" w:rsidRDefault="00564E61">
      <w:pPr>
        <w:spacing w:after="0" w:line="259" w:lineRule="auto"/>
        <w:ind w:left="29" w:right="-86"/>
        <w:jc w:val="left"/>
      </w:pPr>
      <w:r>
        <w:rPr>
          <w:noProof/>
        </w:rPr>
        <w:drawing>
          <wp:inline distT="0" distB="0" distL="0" distR="0">
            <wp:extent cx="6745225" cy="314034"/>
            <wp:effectExtent l="0" t="0" r="0" b="0"/>
            <wp:docPr id="22421" name="Picture 22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21" name="Picture 2242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745225" cy="314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E87" w:rsidRDefault="00564E61">
      <w:pPr>
        <w:spacing w:after="44"/>
        <w:ind w:left="43" w:right="3970" w:firstLine="4738"/>
      </w:pPr>
      <w:r>
        <w:t>DICHIARA inoltre, sotto la propria responsabilità quanto segue:</w:t>
      </w:r>
    </w:p>
    <w:p w:rsidR="00A62E87" w:rsidRDefault="00564E61">
      <w:pPr>
        <w:numPr>
          <w:ilvl w:val="0"/>
          <w:numId w:val="1"/>
        </w:numPr>
        <w:ind w:right="9" w:hanging="365"/>
      </w:pPr>
      <w:r>
        <w:t>Di aver preso visione e di accettare integralmente le disposizioni previste dal bando di selezione;</w:t>
      </w:r>
    </w:p>
    <w:p w:rsidR="00A62E87" w:rsidRDefault="00564E61">
      <w:pPr>
        <w:numPr>
          <w:ilvl w:val="0"/>
          <w:numId w:val="1"/>
        </w:numPr>
        <w:ind w:right="9" w:hanging="365"/>
      </w:pPr>
      <w:r>
        <w:t>Di assumere l'incarico senza riserva e secondo le modalità approvate;</w:t>
      </w:r>
    </w:p>
    <w:p w:rsidR="00A62E87" w:rsidRDefault="00564E61">
      <w:pPr>
        <w:numPr>
          <w:ilvl w:val="0"/>
          <w:numId w:val="1"/>
        </w:numPr>
        <w:ind w:right="9" w:hanging="365"/>
      </w:pPr>
      <w:r>
        <w:t>Di non aver riportato condanne penali e di non avere procedimenti penali pendenti a proprio carico o di non averne conoscenza;</w:t>
      </w:r>
    </w:p>
    <w:p w:rsidR="00A62E87" w:rsidRDefault="00564E61">
      <w:pPr>
        <w:numPr>
          <w:ilvl w:val="0"/>
          <w:numId w:val="1"/>
        </w:numPr>
        <w:ind w:right="9" w:hanging="365"/>
      </w:pPr>
      <w:r>
        <w:t>Di impegnarsi a rispettare, in caso di assunzione dell'inca</w:t>
      </w:r>
      <w:r>
        <w:t>rico, il calendario stabilito;</w:t>
      </w:r>
    </w:p>
    <w:p w:rsidR="00A62E87" w:rsidRDefault="00564E61">
      <w:pPr>
        <w:numPr>
          <w:ilvl w:val="0"/>
          <w:numId w:val="1"/>
        </w:numPr>
        <w:ind w:right="9" w:hanging="365"/>
      </w:pPr>
      <w:r>
        <w:t>Di possedere le competenze informatiche di base per poter interagire con la piattaforma;</w:t>
      </w:r>
    </w:p>
    <w:p w:rsidR="00A62E87" w:rsidRDefault="00564E61">
      <w:pPr>
        <w:numPr>
          <w:ilvl w:val="0"/>
          <w:numId w:val="1"/>
        </w:numPr>
        <w:ind w:right="9" w:hanging="365"/>
      </w:pPr>
      <w:r>
        <w:t>Di impegnarsi inoltre a rispettare i seguenti compiti connessi alla figura del Tutor, ovvero:</w:t>
      </w:r>
    </w:p>
    <w:p w:rsidR="00A62E87" w:rsidRDefault="00564E61">
      <w:pPr>
        <w:ind w:left="1166" w:right="96"/>
      </w:pPr>
      <w:r>
        <w:rPr>
          <w:noProof/>
        </w:rPr>
        <w:drawing>
          <wp:inline distT="0" distB="0" distL="0" distR="0">
            <wp:extent cx="97536" cy="112808"/>
            <wp:effectExtent l="0" t="0" r="0" b="0"/>
            <wp:docPr id="9390" name="Picture 9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0" name="Picture 939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1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predisporre, in collaborazione con l'esp</w:t>
      </w:r>
      <w:r>
        <w:t xml:space="preserve">erto, una programmazione dettagliata dei contenuti dell'intervento, che dovranno essere suddivisi in moduli corrispondenti a segmenti disciplinari competenze da acquisire; </w:t>
      </w:r>
      <w:r>
        <w:rPr>
          <w:noProof/>
        </w:rPr>
        <w:drawing>
          <wp:inline distT="0" distB="0" distL="0" distR="0">
            <wp:extent cx="100584" cy="112808"/>
            <wp:effectExtent l="0" t="0" r="0" b="0"/>
            <wp:docPr id="9391" name="Picture 9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1" name="Picture 939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1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curare che nel registro didattico e di presenza vengano annotate le presenze e le </w:t>
      </w:r>
      <w:r>
        <w:t>firme dei partecipanti, degli esperti e la propria, l'orario d'inizio e fine della lezione;</w:t>
      </w:r>
    </w:p>
    <w:p w:rsidR="00A62E87" w:rsidRDefault="00564E61">
      <w:pPr>
        <w:spacing w:after="196"/>
        <w:ind w:left="1166" w:right="9"/>
      </w:pPr>
      <w:r>
        <w:t xml:space="preserve">&gt; segnalare in tempo reale se il numero dei partecipanti scende di oltre un terzo del minimo o dello standard previsto; </w:t>
      </w:r>
      <w:r>
        <w:rPr>
          <w:noProof/>
        </w:rPr>
        <w:drawing>
          <wp:inline distT="0" distB="0" distL="0" distR="0">
            <wp:extent cx="97536" cy="109759"/>
            <wp:effectExtent l="0" t="0" r="0" b="0"/>
            <wp:docPr id="9392" name="Picture 9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2" name="Picture 939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0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curare il monitoraggio fisico del corso, contattando gli alunni in caso di assenza ingiustificata; </w:t>
      </w:r>
      <w:r>
        <w:rPr>
          <w:noProof/>
        </w:rPr>
        <w:drawing>
          <wp:inline distT="0" distB="0" distL="0" distR="0">
            <wp:extent cx="97536" cy="112808"/>
            <wp:effectExtent l="0" t="0" r="0" b="0"/>
            <wp:docPr id="9393" name="Picture 9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3" name="Picture 939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1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interfacciarsi con gli esperti che svolgono azione di monitoraggio o di bilancio di competenza, accertando che l'intervento venga effettuato; </w:t>
      </w:r>
      <w:r>
        <w:rPr>
          <w:noProof/>
        </w:rPr>
        <w:drawing>
          <wp:inline distT="0" distB="0" distL="0" distR="0">
            <wp:extent cx="100584" cy="109759"/>
            <wp:effectExtent l="0" t="0" r="0" b="0"/>
            <wp:docPr id="9394" name="Picture 9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4" name="Picture 939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inserire t</w:t>
      </w:r>
      <w:r>
        <w:t>utti i dati nella piattaforma</w:t>
      </w:r>
    </w:p>
    <w:p w:rsidR="00A62E87" w:rsidRDefault="00564E61">
      <w:pPr>
        <w:spacing w:after="0" w:line="265" w:lineRule="auto"/>
        <w:ind w:left="-5" w:right="0" w:hanging="10"/>
        <w:jc w:val="left"/>
      </w:pPr>
      <w:r>
        <w:rPr>
          <w:sz w:val="26"/>
          <w:u w:val="single" w:color="000000"/>
        </w:rPr>
        <w:t>Si allega:</w:t>
      </w:r>
    </w:p>
    <w:p w:rsidR="00A62E87" w:rsidRDefault="00564E61">
      <w:pPr>
        <w:numPr>
          <w:ilvl w:val="0"/>
          <w:numId w:val="2"/>
        </w:numPr>
        <w:ind w:right="9" w:hanging="336"/>
      </w:pPr>
      <w:r>
        <w:t>Curriculum vitae formato europeo con corretti dati anagrafici;</w:t>
      </w:r>
    </w:p>
    <w:p w:rsidR="00A62E87" w:rsidRDefault="00564E61">
      <w:pPr>
        <w:numPr>
          <w:ilvl w:val="0"/>
          <w:numId w:val="2"/>
        </w:numPr>
        <w:spacing w:after="432"/>
        <w:ind w:right="9" w:hanging="336"/>
      </w:pPr>
      <w:r>
        <w:t>Tabella di attribuzione punteggio redatta secondo l'allegato A;</w:t>
      </w:r>
    </w:p>
    <w:p w:rsidR="00A62E87" w:rsidRDefault="00564E61">
      <w:pPr>
        <w:pStyle w:val="Titolo2"/>
        <w:ind w:left="62"/>
      </w:pPr>
      <w:r>
        <w:t>Santa Severina, lì —J</w:t>
      </w:r>
      <w:r>
        <w:rPr>
          <w:noProof/>
        </w:rPr>
        <w:drawing>
          <wp:inline distT="0" distB="0" distL="0" distR="0">
            <wp:extent cx="393192" cy="15244"/>
            <wp:effectExtent l="0" t="0" r="0" b="0"/>
            <wp:docPr id="9395" name="Picture 9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5" name="Picture 939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93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/2022</w:t>
      </w:r>
    </w:p>
    <w:p w:rsidR="00A62E87" w:rsidRDefault="00564E61">
      <w:pPr>
        <w:spacing w:after="50" w:line="259" w:lineRule="auto"/>
        <w:ind w:left="5789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386584" cy="12196"/>
                <wp:effectExtent l="0" t="0" r="0" b="0"/>
                <wp:docPr id="22432" name="Group 22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6584" cy="12196"/>
                          <a:chOff x="0" y="0"/>
                          <a:chExt cx="2386584" cy="12196"/>
                        </a:xfrm>
                      </wpg:grpSpPr>
                      <wps:wsp>
                        <wps:cNvPr id="22431" name="Shape 22431"/>
                        <wps:cNvSpPr/>
                        <wps:spPr>
                          <a:xfrm>
                            <a:off x="0" y="0"/>
                            <a:ext cx="2386584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584" h="12196">
                                <a:moveTo>
                                  <a:pt x="0" y="6098"/>
                                </a:moveTo>
                                <a:lnTo>
                                  <a:pt x="2386584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432" style="width:187.92pt;height:0.960297pt;mso-position-horizontal-relative:char;mso-position-vertical-relative:line" coordsize="23865,121">
                <v:shape id="Shape 22431" style="position:absolute;width:23865;height:121;left:0;top:0;" coordsize="2386584,12196" path="m0,6098l2386584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62E87" w:rsidRDefault="00564E61">
      <w:pPr>
        <w:spacing w:after="4146" w:line="1096" w:lineRule="auto"/>
        <w:ind w:left="4191" w:right="192" w:hanging="10"/>
        <w:jc w:val="center"/>
      </w:pPr>
      <w:r>
        <w:t>( Firma )</w:t>
      </w:r>
    </w:p>
    <w:p w:rsidR="00A62E87" w:rsidRDefault="00564E61">
      <w:pPr>
        <w:spacing w:after="0" w:line="259" w:lineRule="auto"/>
        <w:ind w:left="72" w:right="-130"/>
        <w:jc w:val="left"/>
      </w:pPr>
      <w:r>
        <w:rPr>
          <w:noProof/>
        </w:rPr>
        <w:lastRenderedPageBreak/>
        <w:drawing>
          <wp:inline distT="0" distB="0" distL="0" distR="0">
            <wp:extent cx="6745224" cy="435989"/>
            <wp:effectExtent l="0" t="0" r="0" b="0"/>
            <wp:docPr id="22429" name="Picture 22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29" name="Picture 2242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745224" cy="435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E87" w:rsidRDefault="00564E61">
      <w:pPr>
        <w:pStyle w:val="Titolo1"/>
      </w:pPr>
      <w:r>
        <w:t>IN FORMATIVA PRIVACY</w:t>
      </w:r>
    </w:p>
    <w:p w:rsidR="00A62E87" w:rsidRDefault="00564E61">
      <w:pPr>
        <w:ind w:left="480" w:right="355"/>
      </w:pPr>
      <w:r>
        <w:t>Nell'ambito della programmazione dei Fondi Strutturali Europei 2014/2020 è stato attivato il progetto "PON per la scuola. Competenze e ambienti per l'apprendimento 2014-2020" (di seguito PON Scuola) nel quale INDIRE è chiamato a sviluppare e gestire la pia</w:t>
      </w:r>
      <w:r>
        <w:t>ttaforma on line GPU perla gestione delle azioni del sopra richiamato PON, a progettare e redigere rapporti, monitoraggio e indagini di ricerca, a supportare i beneficiari e i destinatari nella partecipazione al Progetto.</w:t>
      </w:r>
    </w:p>
    <w:p w:rsidR="00A62E87" w:rsidRDefault="00564E61">
      <w:pPr>
        <w:spacing w:after="99"/>
        <w:ind w:left="480" w:right="9"/>
      </w:pPr>
      <w:r>
        <w:t>La suddetta piattaforma gestionale</w:t>
      </w:r>
      <w:r>
        <w:t xml:space="preserve"> raccoglie tutti i dati di studenti, personale scolastico, espertie adulti che, a vario titolo, partecipano alle attività del Progetto.</w:t>
      </w:r>
    </w:p>
    <w:p w:rsidR="00A62E87" w:rsidRDefault="00564E61">
      <w:pPr>
        <w:spacing w:after="115"/>
        <w:ind w:left="485" w:right="336"/>
      </w:pPr>
      <w:r>
        <w:t>La presente informativa viene resa ai sensi del Regolamento UE 2016/679 - Regolamento Generale per la Protezione dei Dat</w:t>
      </w:r>
      <w:r>
        <w:t>i (nel seguito GDPR o Regolamento) e del D.Lgs. 30 giugno 2003 n. 196 (Codice in materia di protezione dei dati personali). Si precisa che ogni riferimento al D.Lgs. 196/2003 deve intendersi valido ed efficace nei limiti e nella misura in cui le norme rich</w:t>
      </w:r>
      <w:r>
        <w:t>iamate sono in vigore anche successivamente alla data di applicazione del Regolamento. Secondo la suddetta normativa, tale trattamento sarà improntato ai principi di correttezza, liceitàe trasparenza e di tutela della riservatezza e dei diritti delle perso</w:t>
      </w:r>
      <w:r>
        <w:t>ne.</w:t>
      </w:r>
    </w:p>
    <w:p w:rsidR="00A62E87" w:rsidRDefault="00564E61">
      <w:pPr>
        <w:spacing w:after="561"/>
        <w:ind w:left="475" w:right="336"/>
      </w:pPr>
      <w:r>
        <w:t>Tutti i dati personali raccolti dall'Istituto Omnicomprensivo "Diodato Borrelli" di Santa Severina (KR) per le finalità di cui sopra saranno trattati nel rispettodelle leggi nazionali e dell'UE sulla tutela dei dati.</w:t>
      </w:r>
    </w:p>
    <w:p w:rsidR="00A62E87" w:rsidRDefault="00564E61">
      <w:pPr>
        <w:spacing w:after="177" w:line="259" w:lineRule="auto"/>
        <w:ind w:left="62" w:right="0" w:hanging="10"/>
        <w:jc w:val="left"/>
      </w:pPr>
      <w:r>
        <w:rPr>
          <w:sz w:val="26"/>
        </w:rPr>
        <w:t>Il/la sottoscritto/a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154168" cy="18293"/>
                <wp:effectExtent l="0" t="0" r="0" b="0"/>
                <wp:docPr id="22438" name="Group 22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4168" cy="18293"/>
                          <a:chOff x="0" y="0"/>
                          <a:chExt cx="5154168" cy="18293"/>
                        </a:xfrm>
                      </wpg:grpSpPr>
                      <wps:wsp>
                        <wps:cNvPr id="22437" name="Shape 22437"/>
                        <wps:cNvSpPr/>
                        <wps:spPr>
                          <a:xfrm>
                            <a:off x="0" y="0"/>
                            <a:ext cx="5154168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4168" h="18293">
                                <a:moveTo>
                                  <a:pt x="0" y="9146"/>
                                </a:moveTo>
                                <a:lnTo>
                                  <a:pt x="5154168" y="9146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438" style="width:405.84pt;height:1.44037pt;mso-position-horizontal-relative:char;mso-position-vertical-relative:line" coordsize="51541,182">
                <v:shape id="Shape 22437" style="position:absolute;width:51541;height:182;left:0;top:0;" coordsize="5154168,18293" path="m0,9146l5154168,9146">
                  <v:stroke weight="1.4403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62E87" w:rsidRDefault="00564E61">
      <w:pPr>
        <w:pStyle w:val="Titolo2"/>
        <w:spacing w:after="155"/>
        <w:ind w:left="1200"/>
      </w:pPr>
      <w:r>
        <w:t>DICHIARA Dl A</w:t>
      </w:r>
      <w:r>
        <w:t>VER PRESO VISIONE DELL'INFORMATIVA SULLA PROTEZIONE DEI DATI</w:t>
      </w:r>
    </w:p>
    <w:p w:rsidR="00A62E87" w:rsidRDefault="00564E61">
      <w:pPr>
        <w:spacing w:after="81" w:line="259" w:lineRule="auto"/>
        <w:ind w:left="504" w:right="0" w:hanging="10"/>
        <w:jc w:val="left"/>
      </w:pPr>
      <w:r>
        <w:rPr>
          <w:sz w:val="22"/>
        </w:rPr>
        <w:t>come riportata sul sito della scuola ai sensi degli articoli 13 e 14 del Regolamento UE 2016/679 e dell'articolo 13 del D.</w:t>
      </w:r>
    </w:p>
    <w:p w:rsidR="00A62E87" w:rsidRDefault="00564E61">
      <w:pPr>
        <w:spacing w:after="169" w:line="259" w:lineRule="auto"/>
        <w:ind w:left="494" w:right="0" w:hanging="10"/>
        <w:jc w:val="left"/>
      </w:pPr>
      <w:r>
        <w:rPr>
          <w:sz w:val="20"/>
        </w:rPr>
        <w:t>Lgs. 196/2003, e</w:t>
      </w:r>
    </w:p>
    <w:p w:rsidR="00A62E87" w:rsidRDefault="00564E61">
      <w:pPr>
        <w:pStyle w:val="Titolo2"/>
        <w:ind w:left="284" w:right="509"/>
        <w:jc w:val="center"/>
      </w:pPr>
      <w:r>
        <w:rPr>
          <w:sz w:val="30"/>
        </w:rPr>
        <w:t>AUTORIZZA LA RACCOLTA E IL TRATTAMENTO DEI DATI</w:t>
      </w:r>
    </w:p>
    <w:p w:rsidR="00A62E87" w:rsidRDefault="00564E61">
      <w:pPr>
        <w:spacing w:after="613" w:line="318" w:lineRule="auto"/>
        <w:ind w:left="499" w:right="9"/>
      </w:pPr>
      <w:r>
        <w:t>per l'accesso alle attività formative del progetto autorizzato dall'Autorità di Gestione nell'ambito del "PON per la scuola. Competenze e ambienti per l'apprendimento 2014-2020".</w:t>
      </w:r>
    </w:p>
    <w:p w:rsidR="00A62E87" w:rsidRDefault="00564E61">
      <w:pPr>
        <w:pStyle w:val="Titolo3"/>
        <w:ind w:left="62"/>
      </w:pPr>
      <w:r>
        <w:t xml:space="preserve">Santa </w:t>
      </w:r>
      <w:r>
        <w:rPr>
          <w:noProof/>
        </w:rPr>
        <w:drawing>
          <wp:inline distT="0" distB="0" distL="0" distR="0">
            <wp:extent cx="1694688" cy="143297"/>
            <wp:effectExtent l="0" t="0" r="0" b="0"/>
            <wp:docPr id="22433" name="Picture 22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33" name="Picture 2243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694688" cy="14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E87" w:rsidRDefault="00564E61">
      <w:pPr>
        <w:spacing w:after="61" w:line="259" w:lineRule="auto"/>
        <w:ind w:left="5784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816352" cy="12195"/>
                <wp:effectExtent l="0" t="0" r="0" b="0"/>
                <wp:docPr id="22440" name="Group 22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6352" cy="12195"/>
                          <a:chOff x="0" y="0"/>
                          <a:chExt cx="2816352" cy="12195"/>
                        </a:xfrm>
                      </wpg:grpSpPr>
                      <wps:wsp>
                        <wps:cNvPr id="22439" name="Shape 22439"/>
                        <wps:cNvSpPr/>
                        <wps:spPr>
                          <a:xfrm>
                            <a:off x="0" y="0"/>
                            <a:ext cx="281635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6352" h="12195">
                                <a:moveTo>
                                  <a:pt x="0" y="6097"/>
                                </a:moveTo>
                                <a:lnTo>
                                  <a:pt x="2816352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440" style="width:221.76pt;height:0.960266pt;mso-position-horizontal-relative:char;mso-position-vertical-relative:line" coordsize="28163,121">
                <v:shape id="Shape 22439" style="position:absolute;width:28163;height:121;left:0;top:0;" coordsize="2816352,12195" path="m0,6097l2816352,6097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62E87" w:rsidRDefault="00564E61">
      <w:pPr>
        <w:spacing w:after="1832" w:line="1096" w:lineRule="auto"/>
        <w:ind w:left="4191" w:right="0" w:hanging="10"/>
        <w:jc w:val="center"/>
      </w:pPr>
      <w:r>
        <w:t>( Firma )</w:t>
      </w:r>
    </w:p>
    <w:p w:rsidR="00A62E87" w:rsidRDefault="00564E61">
      <w:pPr>
        <w:spacing w:after="0" w:line="259" w:lineRule="auto"/>
        <w:ind w:left="43" w:right="-91"/>
        <w:jc w:val="left"/>
      </w:pPr>
      <w:r>
        <w:rPr>
          <w:noProof/>
        </w:rPr>
        <w:lastRenderedPageBreak/>
        <w:drawing>
          <wp:inline distT="0" distB="0" distL="0" distR="0">
            <wp:extent cx="6739127" cy="439038"/>
            <wp:effectExtent l="0" t="0" r="0" b="0"/>
            <wp:docPr id="22435" name="Picture 22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35" name="Picture 22435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739127" cy="439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2E87">
      <w:footerReference w:type="even" r:id="rId32"/>
      <w:footerReference w:type="default" r:id="rId33"/>
      <w:footerReference w:type="first" r:id="rId34"/>
      <w:pgSz w:w="11904" w:h="16834"/>
      <w:pgMar w:top="787" w:right="730" w:bottom="706" w:left="61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64E61">
      <w:pPr>
        <w:spacing w:after="0" w:line="240" w:lineRule="auto"/>
      </w:pPr>
      <w:r>
        <w:separator/>
      </w:r>
    </w:p>
  </w:endnote>
  <w:endnote w:type="continuationSeparator" w:id="0">
    <w:p w:rsidR="00000000" w:rsidRDefault="0056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E87" w:rsidRDefault="00564E61">
    <w:pPr>
      <w:spacing w:after="0" w:line="259" w:lineRule="auto"/>
      <w:ind w:left="2462" w:right="0"/>
      <w:jc w:val="left"/>
    </w:pPr>
    <w:r>
      <w:rPr>
        <w:sz w:val="22"/>
      </w:rPr>
      <w:t xml:space="preserve">Sito </w:t>
    </w:r>
    <w:r>
      <w:rPr>
        <w:sz w:val="20"/>
      </w:rPr>
      <w:t xml:space="preserve">web: </w:t>
    </w:r>
    <w:r>
      <w:rPr>
        <w:sz w:val="22"/>
      </w:rPr>
      <w:t xml:space="preserve">www.ioborrelli.edu.it- </w:t>
    </w:r>
    <w:r>
      <w:rPr>
        <w:sz w:val="20"/>
      </w:rPr>
      <w:t xml:space="preserve">Cod. Univoco </w:t>
    </w:r>
    <w:r>
      <w:rPr>
        <w:sz w:val="22"/>
      </w:rPr>
      <w:t xml:space="preserve">di </w:t>
    </w:r>
    <w:r>
      <w:rPr>
        <w:sz w:val="20"/>
      </w:rPr>
      <w:t>fatturazione UFJEUS</w:t>
    </w:r>
  </w:p>
  <w:p w:rsidR="00A62E87" w:rsidRDefault="00564E61">
    <w:pPr>
      <w:tabs>
        <w:tab w:val="center" w:pos="1226"/>
        <w:tab w:val="center" w:pos="6238"/>
      </w:tabs>
      <w:spacing w:after="0" w:line="259" w:lineRule="auto"/>
      <w:ind w:left="0" w:right="0"/>
      <w:jc w:val="left"/>
    </w:pPr>
    <w:r>
      <w:rPr>
        <w:sz w:val="22"/>
      </w:rPr>
      <w:tab/>
    </w:r>
    <w:r>
      <w:rPr>
        <w:sz w:val="20"/>
      </w:rPr>
      <w:t xml:space="preserve">C. F. </w:t>
    </w:r>
    <w:r>
      <w:rPr>
        <w:sz w:val="18"/>
      </w:rPr>
      <w:t xml:space="preserve">91021720791 </w:t>
    </w:r>
    <w:r>
      <w:rPr>
        <w:sz w:val="18"/>
      </w:rPr>
      <w:tab/>
      <w:t xml:space="preserve">0962/51055 e-mail: </w:t>
    </w:r>
    <w:r>
      <w:rPr>
        <w:sz w:val="18"/>
        <w:u w:val="single" w:color="000000"/>
      </w:rPr>
      <w:t>kric825009@istruzione.it</w:t>
    </w:r>
    <w:r>
      <w:rPr>
        <w:sz w:val="18"/>
      </w:rPr>
      <w:t xml:space="preserve"> </w:t>
    </w:r>
    <w:r>
      <w:rPr>
        <w:sz w:val="18"/>
        <w:u w:val="single" w:color="000000"/>
      </w:rPr>
      <w:t>krpc010002@istruzione.it</w:t>
    </w:r>
    <w:r>
      <w:rPr>
        <w:sz w:val="18"/>
      </w:rPr>
      <w:t xml:space="preserve"> Pec: kric825009@pec.istruzione.it</w:t>
    </w:r>
  </w:p>
  <w:p w:rsidR="00A62E87" w:rsidRDefault="00564E61">
    <w:pPr>
      <w:spacing w:after="0" w:line="259" w:lineRule="auto"/>
      <w:ind w:left="226" w:right="0"/>
      <w:jc w:val="center"/>
    </w:pPr>
    <w:r>
      <w:rPr>
        <w:sz w:val="18"/>
        <w:u w:val="single" w:color="000000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  <w:u w:val="single" w:color="000000"/>
      </w:rPr>
      <w:t>2</w:t>
    </w:r>
    <w:r>
      <w:rPr>
        <w:sz w:val="16"/>
        <w:u w:val="single" w:color="000000"/>
      </w:rPr>
      <w:fldChar w:fldCharType="end"/>
    </w:r>
    <w:r>
      <w:rPr>
        <w:sz w:val="16"/>
        <w:u w:val="single" w:color="000000"/>
      </w:rPr>
      <w:t xml:space="preserve"> </w:t>
    </w:r>
    <w:r>
      <w:rPr>
        <w:sz w:val="18"/>
        <w:u w:val="single" w:color="000000"/>
      </w:rPr>
      <w:t xml:space="preserve">di </w:t>
    </w:r>
    <w:r>
      <w:rPr>
        <w:sz w:val="20"/>
        <w:u w:val="single" w:color="00000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E87" w:rsidRDefault="00564E61">
    <w:pPr>
      <w:spacing w:after="0" w:line="259" w:lineRule="auto"/>
      <w:ind w:left="2462" w:right="0"/>
      <w:jc w:val="left"/>
    </w:pPr>
    <w:r>
      <w:rPr>
        <w:sz w:val="22"/>
      </w:rPr>
      <w:t xml:space="preserve">Sito </w:t>
    </w:r>
    <w:r>
      <w:rPr>
        <w:sz w:val="20"/>
      </w:rPr>
      <w:t xml:space="preserve">web: </w:t>
    </w:r>
    <w:r>
      <w:rPr>
        <w:sz w:val="22"/>
      </w:rPr>
      <w:t xml:space="preserve">www.ioborrelli.edu.it- </w:t>
    </w:r>
    <w:r>
      <w:rPr>
        <w:sz w:val="20"/>
      </w:rPr>
      <w:t xml:space="preserve">Cod. Univoco </w:t>
    </w:r>
    <w:r>
      <w:rPr>
        <w:sz w:val="22"/>
      </w:rPr>
      <w:t xml:space="preserve">di </w:t>
    </w:r>
    <w:r>
      <w:rPr>
        <w:sz w:val="20"/>
      </w:rPr>
      <w:t>fatturazione UFJEUS</w:t>
    </w:r>
  </w:p>
  <w:p w:rsidR="00A62E87" w:rsidRDefault="00564E61">
    <w:pPr>
      <w:tabs>
        <w:tab w:val="center" w:pos="1226"/>
        <w:tab w:val="center" w:pos="6238"/>
      </w:tabs>
      <w:spacing w:after="0" w:line="259" w:lineRule="auto"/>
      <w:ind w:left="0" w:right="0"/>
      <w:jc w:val="left"/>
    </w:pPr>
    <w:r>
      <w:rPr>
        <w:sz w:val="22"/>
      </w:rPr>
      <w:tab/>
    </w:r>
    <w:r>
      <w:rPr>
        <w:sz w:val="20"/>
      </w:rPr>
      <w:t xml:space="preserve">C. F. </w:t>
    </w:r>
    <w:r>
      <w:rPr>
        <w:sz w:val="18"/>
      </w:rPr>
      <w:t xml:space="preserve">91021720791 </w:t>
    </w:r>
    <w:r>
      <w:rPr>
        <w:sz w:val="18"/>
      </w:rPr>
      <w:tab/>
      <w:t xml:space="preserve">0962/51055 e-mail: </w:t>
    </w:r>
    <w:r>
      <w:rPr>
        <w:sz w:val="18"/>
        <w:u w:val="single" w:color="000000"/>
      </w:rPr>
      <w:t>kric825009@istruzione.it</w:t>
    </w:r>
    <w:r>
      <w:rPr>
        <w:sz w:val="18"/>
      </w:rPr>
      <w:t xml:space="preserve"> </w:t>
    </w:r>
    <w:r>
      <w:rPr>
        <w:sz w:val="18"/>
        <w:u w:val="single" w:color="000000"/>
      </w:rPr>
      <w:t>krpc010002@istruzione.it</w:t>
    </w:r>
    <w:r>
      <w:rPr>
        <w:sz w:val="18"/>
      </w:rPr>
      <w:t xml:space="preserve"> Pec: kric825009@pec.istruzione.it</w:t>
    </w:r>
  </w:p>
  <w:p w:rsidR="00A62E87" w:rsidRDefault="00564E61">
    <w:pPr>
      <w:spacing w:after="0" w:line="259" w:lineRule="auto"/>
      <w:ind w:left="226" w:right="0"/>
      <w:jc w:val="center"/>
    </w:pPr>
    <w:r>
      <w:rPr>
        <w:sz w:val="18"/>
        <w:u w:val="single" w:color="000000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 w:rsidRPr="00564E61">
      <w:rPr>
        <w:noProof/>
        <w:sz w:val="16"/>
        <w:u w:val="single" w:color="000000"/>
      </w:rPr>
      <w:t>4</w:t>
    </w:r>
    <w:r>
      <w:rPr>
        <w:sz w:val="16"/>
        <w:u w:val="single" w:color="000000"/>
      </w:rPr>
      <w:fldChar w:fldCharType="end"/>
    </w:r>
    <w:r>
      <w:rPr>
        <w:sz w:val="16"/>
        <w:u w:val="single" w:color="000000"/>
      </w:rPr>
      <w:t xml:space="preserve"> </w:t>
    </w:r>
    <w:r>
      <w:rPr>
        <w:sz w:val="18"/>
        <w:u w:val="single" w:color="000000"/>
      </w:rPr>
      <w:t xml:space="preserve">di </w:t>
    </w:r>
    <w:r>
      <w:rPr>
        <w:sz w:val="20"/>
        <w:u w:val="single" w:color="000000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E87" w:rsidRDefault="00A62E87">
    <w:pPr>
      <w:spacing w:after="160" w:line="259" w:lineRule="auto"/>
      <w:ind w:left="0" w:righ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64E61">
      <w:pPr>
        <w:spacing w:after="0" w:line="240" w:lineRule="auto"/>
      </w:pPr>
      <w:r>
        <w:separator/>
      </w:r>
    </w:p>
  </w:footnote>
  <w:footnote w:type="continuationSeparator" w:id="0">
    <w:p w:rsidR="00000000" w:rsidRDefault="00564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49CA"/>
    <w:multiLevelType w:val="hybridMultilevel"/>
    <w:tmpl w:val="21BA590C"/>
    <w:lvl w:ilvl="0" w:tplc="8A6233EE">
      <w:start w:val="1"/>
      <w:numFmt w:val="decimal"/>
      <w:lvlText w:val="%1."/>
      <w:lvlJc w:val="left"/>
      <w:pPr>
        <w:ind w:left="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16AFB4">
      <w:start w:val="1"/>
      <w:numFmt w:val="lowerLetter"/>
      <w:lvlText w:val="%2"/>
      <w:lvlJc w:val="left"/>
      <w:pPr>
        <w:ind w:left="1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9E5480">
      <w:start w:val="1"/>
      <w:numFmt w:val="lowerRoman"/>
      <w:lvlText w:val="%3"/>
      <w:lvlJc w:val="left"/>
      <w:pPr>
        <w:ind w:left="2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0EF6F2">
      <w:start w:val="1"/>
      <w:numFmt w:val="decimal"/>
      <w:lvlText w:val="%4"/>
      <w:lvlJc w:val="left"/>
      <w:pPr>
        <w:ind w:left="2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D201B0">
      <w:start w:val="1"/>
      <w:numFmt w:val="lowerLetter"/>
      <w:lvlText w:val="%5"/>
      <w:lvlJc w:val="left"/>
      <w:pPr>
        <w:ind w:left="3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AAD636">
      <w:start w:val="1"/>
      <w:numFmt w:val="lowerRoman"/>
      <w:lvlText w:val="%6"/>
      <w:lvlJc w:val="left"/>
      <w:pPr>
        <w:ind w:left="4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D44326">
      <w:start w:val="1"/>
      <w:numFmt w:val="decimal"/>
      <w:lvlText w:val="%7"/>
      <w:lvlJc w:val="left"/>
      <w:pPr>
        <w:ind w:left="5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D9CB602">
      <w:start w:val="1"/>
      <w:numFmt w:val="lowerLetter"/>
      <w:lvlText w:val="%8"/>
      <w:lvlJc w:val="left"/>
      <w:pPr>
        <w:ind w:left="5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D2D2B4">
      <w:start w:val="1"/>
      <w:numFmt w:val="lowerRoman"/>
      <w:lvlText w:val="%9"/>
      <w:lvlJc w:val="left"/>
      <w:pPr>
        <w:ind w:left="6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1B2391"/>
    <w:multiLevelType w:val="hybridMultilevel"/>
    <w:tmpl w:val="717AB166"/>
    <w:lvl w:ilvl="0" w:tplc="3348BF3C">
      <w:start w:val="2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B83B86">
      <w:start w:val="1"/>
      <w:numFmt w:val="lowerLetter"/>
      <w:lvlText w:val="%2"/>
      <w:lvlJc w:val="left"/>
      <w:pPr>
        <w:ind w:left="1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64F1B2">
      <w:start w:val="1"/>
      <w:numFmt w:val="lowerRoman"/>
      <w:lvlText w:val="%3"/>
      <w:lvlJc w:val="left"/>
      <w:pPr>
        <w:ind w:left="2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ACD368">
      <w:start w:val="1"/>
      <w:numFmt w:val="decimal"/>
      <w:lvlText w:val="%4"/>
      <w:lvlJc w:val="left"/>
      <w:pPr>
        <w:ind w:left="2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CCD5C8">
      <w:start w:val="1"/>
      <w:numFmt w:val="lowerLetter"/>
      <w:lvlText w:val="%5"/>
      <w:lvlJc w:val="left"/>
      <w:pPr>
        <w:ind w:left="3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B4375A">
      <w:start w:val="1"/>
      <w:numFmt w:val="lowerRoman"/>
      <w:lvlText w:val="%6"/>
      <w:lvlJc w:val="left"/>
      <w:pPr>
        <w:ind w:left="4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E65E62">
      <w:start w:val="1"/>
      <w:numFmt w:val="decimal"/>
      <w:lvlText w:val="%7"/>
      <w:lvlJc w:val="left"/>
      <w:pPr>
        <w:ind w:left="4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BACA62">
      <w:start w:val="1"/>
      <w:numFmt w:val="lowerLetter"/>
      <w:lvlText w:val="%8"/>
      <w:lvlJc w:val="left"/>
      <w:pPr>
        <w:ind w:left="5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3E16BA">
      <w:start w:val="1"/>
      <w:numFmt w:val="lowerRoman"/>
      <w:lvlText w:val="%9"/>
      <w:lvlJc w:val="left"/>
      <w:pPr>
        <w:ind w:left="6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E10FEF"/>
    <w:multiLevelType w:val="hybridMultilevel"/>
    <w:tmpl w:val="D404265E"/>
    <w:lvl w:ilvl="0" w:tplc="26C6F582">
      <w:start w:val="1"/>
      <w:numFmt w:val="decimal"/>
      <w:lvlText w:val="%1."/>
      <w:lvlJc w:val="left"/>
      <w:pPr>
        <w:ind w:left="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A8BA04">
      <w:start w:val="1"/>
      <w:numFmt w:val="lowerLetter"/>
      <w:lvlText w:val="%2"/>
      <w:lvlJc w:val="left"/>
      <w:pPr>
        <w:ind w:left="1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6F564">
      <w:start w:val="1"/>
      <w:numFmt w:val="lowerRoman"/>
      <w:lvlText w:val="%3"/>
      <w:lvlJc w:val="left"/>
      <w:pPr>
        <w:ind w:left="2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2A0F0C">
      <w:start w:val="1"/>
      <w:numFmt w:val="decimal"/>
      <w:lvlText w:val="%4"/>
      <w:lvlJc w:val="left"/>
      <w:pPr>
        <w:ind w:left="2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9EE26E">
      <w:start w:val="1"/>
      <w:numFmt w:val="lowerLetter"/>
      <w:lvlText w:val="%5"/>
      <w:lvlJc w:val="left"/>
      <w:pPr>
        <w:ind w:left="3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E2207E">
      <w:start w:val="1"/>
      <w:numFmt w:val="lowerRoman"/>
      <w:lvlText w:val="%6"/>
      <w:lvlJc w:val="left"/>
      <w:pPr>
        <w:ind w:left="4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D2A474">
      <w:start w:val="1"/>
      <w:numFmt w:val="decimal"/>
      <w:lvlText w:val="%7"/>
      <w:lvlJc w:val="left"/>
      <w:pPr>
        <w:ind w:left="5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98FF3C">
      <w:start w:val="1"/>
      <w:numFmt w:val="lowerLetter"/>
      <w:lvlText w:val="%8"/>
      <w:lvlJc w:val="left"/>
      <w:pPr>
        <w:ind w:left="5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FE0A0A">
      <w:start w:val="1"/>
      <w:numFmt w:val="lowerRoman"/>
      <w:lvlText w:val="%9"/>
      <w:lvlJc w:val="left"/>
      <w:pPr>
        <w:ind w:left="6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87"/>
    <w:rsid w:val="00564E61"/>
    <w:rsid w:val="00A6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B8577-E241-416F-9CD4-9016B109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51" w:lineRule="auto"/>
      <w:ind w:left="34" w:right="2242"/>
      <w:jc w:val="both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75"/>
      <w:ind w:left="490"/>
      <w:outlineLvl w:val="0"/>
    </w:pPr>
    <w:rPr>
      <w:rFonts w:ascii="Calibri" w:eastAsia="Calibri" w:hAnsi="Calibri" w:cs="Calibri"/>
      <w:color w:val="000000"/>
      <w:sz w:val="3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863" w:hanging="10"/>
      <w:outlineLvl w:val="1"/>
    </w:pPr>
    <w:rPr>
      <w:rFonts w:ascii="Calibri" w:eastAsia="Calibri" w:hAnsi="Calibri" w:cs="Calibri"/>
      <w:color w:val="000000"/>
      <w:sz w:val="26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863" w:hanging="10"/>
      <w:outlineLvl w:val="2"/>
    </w:pPr>
    <w:rPr>
      <w:rFonts w:ascii="Calibri" w:eastAsia="Calibri" w:hAnsi="Calibri" w:cs="Calibri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34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6"/>
    </w:rPr>
  </w:style>
  <w:style w:type="character" w:customStyle="1" w:styleId="Titolo3Carattere">
    <w:name w:val="Titolo 3 Carattere"/>
    <w:link w:val="Titolo3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1.jpg"/><Relationship Id="rId26" Type="http://schemas.openxmlformats.org/officeDocument/2006/relationships/image" Target="media/image19.jpg"/><Relationship Id="rId3" Type="http://schemas.openxmlformats.org/officeDocument/2006/relationships/settings" Target="settings.xml"/><Relationship Id="rId21" Type="http://schemas.openxmlformats.org/officeDocument/2006/relationships/image" Target="media/image14.jpg"/><Relationship Id="rId34" Type="http://schemas.openxmlformats.org/officeDocument/2006/relationships/footer" Target="footer3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image" Target="media/image22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7.jp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6.jpg"/><Relationship Id="rId23" Type="http://schemas.openxmlformats.org/officeDocument/2006/relationships/image" Target="media/image16.jpg"/><Relationship Id="rId28" Type="http://schemas.openxmlformats.org/officeDocument/2006/relationships/image" Target="media/image21.jpg"/><Relationship Id="rId36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2.jpg"/><Relationship Id="rId31" Type="http://schemas.openxmlformats.org/officeDocument/2006/relationships/image" Target="media/image2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image" Target="media/image23.jpg"/><Relationship Id="rId35" Type="http://schemas.openxmlformats.org/officeDocument/2006/relationships/fontTable" Target="fontTable.xm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2022-11-24T12:56:00Z</dcterms:created>
  <dcterms:modified xsi:type="dcterms:W3CDTF">2022-11-24T12:56:00Z</dcterms:modified>
</cp:coreProperties>
</file>